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09E584C" w14:textId="3100A2D4" w:rsidR="006A73E8" w:rsidRDefault="00B20073" w:rsidP="00B200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20073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20073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B2007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B20073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20073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B2007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2007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Юг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20073">
        <w:rPr>
          <w:rFonts w:ascii="Times New Roman" w:hAnsi="Times New Roman"/>
          <w:bCs/>
          <w:sz w:val="28"/>
          <w:szCs w:val="28"/>
        </w:rPr>
        <w:t>(4500094762)»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81739EF" w14:textId="38F54B30" w:rsidR="000265BB" w:rsidRDefault="00FB6B71" w:rsidP="000265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B20073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B20073" w:rsidRPr="00B20073">
        <w:rPr>
          <w:rFonts w:ascii="Times New Roman" w:hAnsi="Times New Roman"/>
          <w:bCs/>
          <w:sz w:val="28"/>
          <w:szCs w:val="28"/>
        </w:rPr>
        <w:t xml:space="preserve">59:32:4530006:690 </w:t>
      </w:r>
      <w:r w:rsidR="00B20073">
        <w:rPr>
          <w:rFonts w:ascii="Times New Roman" w:hAnsi="Times New Roman"/>
          <w:bCs/>
          <w:sz w:val="28"/>
          <w:szCs w:val="28"/>
        </w:rPr>
        <w:t xml:space="preserve">(103 </w:t>
      </w:r>
      <w:proofErr w:type="spellStart"/>
      <w:proofErr w:type="gramStart"/>
      <w:r w:rsidR="00B2007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20073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B20073" w:rsidRPr="00B20073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20073" w:rsidRPr="00B20073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="00B20073" w:rsidRPr="00B20073">
        <w:rPr>
          <w:rFonts w:ascii="Times New Roman" w:hAnsi="Times New Roman"/>
          <w:bCs/>
          <w:sz w:val="28"/>
          <w:szCs w:val="28"/>
        </w:rPr>
        <w:t xml:space="preserve"> с/п, п. Юг</w:t>
      </w:r>
      <w:r w:rsidR="00B20073">
        <w:rPr>
          <w:rFonts w:ascii="Times New Roman" w:hAnsi="Times New Roman"/>
          <w:bCs/>
          <w:sz w:val="28"/>
          <w:szCs w:val="28"/>
        </w:rPr>
        <w:t>;</w:t>
      </w:r>
    </w:p>
    <w:p w14:paraId="35523ED0" w14:textId="4C48E44B" w:rsidR="00B20073" w:rsidRDefault="00B20073" w:rsidP="000265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93437587"/>
      <w:r w:rsidRPr="00B20073">
        <w:rPr>
          <w:rFonts w:ascii="Times New Roman" w:hAnsi="Times New Roman"/>
          <w:bCs/>
          <w:sz w:val="28"/>
          <w:szCs w:val="28"/>
        </w:rPr>
        <w:t>- с кадастровым номером 59:32:4530006:1308</w:t>
      </w:r>
      <w:r w:rsidRPr="00B20073">
        <w:rPr>
          <w:rFonts w:ascii="Times New Roman" w:hAnsi="Times New Roman"/>
          <w:bCs/>
          <w:sz w:val="28"/>
          <w:szCs w:val="28"/>
        </w:rPr>
        <w:t xml:space="preserve"> </w:t>
      </w:r>
      <w:r w:rsidRPr="00B20073">
        <w:rPr>
          <w:rFonts w:ascii="Times New Roman" w:hAnsi="Times New Roman"/>
          <w:bCs/>
          <w:sz w:val="28"/>
          <w:szCs w:val="28"/>
        </w:rPr>
        <w:t>(1</w:t>
      </w:r>
      <w:r>
        <w:rPr>
          <w:rFonts w:ascii="Times New Roman" w:hAnsi="Times New Roman"/>
          <w:bCs/>
          <w:sz w:val="28"/>
          <w:szCs w:val="28"/>
        </w:rPr>
        <w:t>289</w:t>
      </w:r>
      <w:r w:rsidRPr="00B200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B2007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B20073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р-н, с/п </w:t>
      </w:r>
      <w:proofErr w:type="spellStart"/>
      <w:r w:rsidRPr="00B20073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Pr="00B20073">
        <w:rPr>
          <w:rFonts w:ascii="Times New Roman" w:hAnsi="Times New Roman"/>
          <w:bCs/>
          <w:sz w:val="28"/>
          <w:szCs w:val="28"/>
        </w:rPr>
        <w:t>, п.</w:t>
      </w:r>
      <w:r>
        <w:rPr>
          <w:rFonts w:ascii="Times New Roman" w:hAnsi="Times New Roman"/>
          <w:bCs/>
          <w:sz w:val="28"/>
          <w:szCs w:val="28"/>
        </w:rPr>
        <w:t> </w:t>
      </w:r>
      <w:r w:rsidRPr="00B20073">
        <w:rPr>
          <w:rFonts w:ascii="Times New Roman" w:hAnsi="Times New Roman"/>
          <w:bCs/>
          <w:sz w:val="28"/>
          <w:szCs w:val="28"/>
        </w:rPr>
        <w:t>Юг;</w:t>
      </w:r>
    </w:p>
    <w:bookmarkEnd w:id="0"/>
    <w:p w14:paraId="5A2B0059" w14:textId="679CC749" w:rsidR="00B20073" w:rsidRDefault="00B20073" w:rsidP="000265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20073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B20073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Pr="00B2007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B20073">
        <w:rPr>
          <w:rFonts w:ascii="Times New Roman" w:hAnsi="Times New Roman"/>
          <w:bCs/>
          <w:sz w:val="28"/>
          <w:szCs w:val="28"/>
        </w:rPr>
        <w:t xml:space="preserve"> 59:32:4530006 (</w:t>
      </w:r>
      <w:r>
        <w:rPr>
          <w:rFonts w:ascii="Times New Roman" w:hAnsi="Times New Roman"/>
          <w:bCs/>
          <w:sz w:val="28"/>
          <w:szCs w:val="28"/>
        </w:rPr>
        <w:t>35</w:t>
      </w:r>
      <w:r w:rsidRPr="00B200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B2007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B20073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</w:t>
      </w:r>
      <w:r>
        <w:rPr>
          <w:rFonts w:ascii="Times New Roman" w:hAnsi="Times New Roman"/>
          <w:bCs/>
          <w:sz w:val="28"/>
          <w:szCs w:val="28"/>
        </w:rPr>
        <w:t>муниципальный округ</w:t>
      </w:r>
      <w:r w:rsidRPr="00B20073">
        <w:rPr>
          <w:rFonts w:ascii="Times New Roman" w:hAnsi="Times New Roman"/>
          <w:bCs/>
          <w:sz w:val="28"/>
          <w:szCs w:val="28"/>
        </w:rPr>
        <w:t>;</w:t>
      </w:r>
    </w:p>
    <w:p w14:paraId="6981E8FF" w14:textId="3FD54C4A" w:rsidR="001E62F3" w:rsidRPr="00C763B2" w:rsidRDefault="001E62F3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20073">
        <w:rPr>
          <w:rFonts w:ascii="Times New Roman" w:hAnsi="Times New Roman"/>
          <w:bCs/>
          <w:sz w:val="28"/>
          <w:szCs w:val="28"/>
        </w:rPr>
        <w:t>1427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Верхне-Муллинская,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65BB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5ED9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3E29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0073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F42DC-D4A7-4B66-845E-D90241A5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2025-03-18T06:55:00Z</cp:lastPrinted>
  <dcterms:created xsi:type="dcterms:W3CDTF">2024-10-04T13:32:00Z</dcterms:created>
  <dcterms:modified xsi:type="dcterms:W3CDTF">2025-03-21T03:20:00Z</dcterms:modified>
</cp:coreProperties>
</file>